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987"/>
        <w:gridCol w:w="4685"/>
      </w:tblGrid>
      <w:tr w:rsidR="008863EF" w:rsidRPr="007707F5" w14:paraId="4A221C5A" w14:textId="77777777" w:rsidTr="0049536B">
        <w:tc>
          <w:tcPr>
            <w:tcW w:w="5103" w:type="dxa"/>
            <w:shd w:val="clear" w:color="auto" w:fill="auto"/>
          </w:tcPr>
          <w:p w14:paraId="1B6D5E39" w14:textId="307FBCA4" w:rsidR="008863EF" w:rsidRPr="007707F5" w:rsidRDefault="008863EF" w:rsidP="005A27A7">
            <w:pPr>
              <w:spacing w:after="0" w:line="20" w:lineRule="atLeast"/>
              <w:ind w:left="2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голова обласної ради</w:t>
            </w:r>
          </w:p>
          <w:p w14:paraId="4DC45FB0" w14:textId="77777777" w:rsidR="008863EF" w:rsidRPr="007707F5" w:rsidRDefault="008863EF" w:rsidP="005A27A7">
            <w:pPr>
              <w:spacing w:after="0" w:line="20" w:lineRule="atLeast"/>
              <w:ind w:left="210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14:paraId="0197B882" w14:textId="71499FAE" w:rsidR="008863EF" w:rsidRPr="007707F5" w:rsidRDefault="00F03E48" w:rsidP="0049536B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14:paraId="348E1756" w14:textId="50C47DC6" w:rsidR="008863EF" w:rsidRPr="007707F5" w:rsidRDefault="0051133C" w:rsidP="00393584">
            <w:pPr>
              <w:spacing w:after="0" w:line="20" w:lineRule="atLeast"/>
              <w:ind w:firstLine="567"/>
              <w:jc w:val="center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</w:t>
            </w:r>
            <w:r w:rsidR="008863EF"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077352" w:rsidRPr="000773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137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ПР/01</w:t>
            </w:r>
            <w:r w:rsidR="0007735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-16</w:t>
            </w:r>
            <w:r w:rsidR="008863EF"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8863EF" w:rsidRPr="007707F5" w14:paraId="1C2EE5B9" w14:textId="77777777" w:rsidTr="00393584">
        <w:tc>
          <w:tcPr>
            <w:tcW w:w="5104" w:type="dxa"/>
            <w:shd w:val="clear" w:color="auto" w:fill="auto"/>
          </w:tcPr>
          <w:p w14:paraId="19A6936F" w14:textId="77777777" w:rsidR="008863EF" w:rsidRPr="007707F5" w:rsidRDefault="008863EF" w:rsidP="005A27A7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0" w:lineRule="atLeast"/>
              <w:ind w:left="210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4784" w:type="dxa"/>
            <w:shd w:val="clear" w:color="auto" w:fill="auto"/>
          </w:tcPr>
          <w:p w14:paraId="2672C651" w14:textId="77777777" w:rsidR="008863EF" w:rsidRPr="007707F5" w:rsidRDefault="008863EF" w:rsidP="0049536B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14:paraId="4E2FAAF2" w14:textId="77777777" w:rsidR="008863EF" w:rsidRPr="007707F5" w:rsidRDefault="008863EF" w:rsidP="008863EF">
      <w:pPr>
        <w:snapToGrid w:val="0"/>
        <w:spacing w:after="0" w:line="20" w:lineRule="atLeast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14:paraId="22836B7B" w14:textId="3CB330BC" w:rsidR="0051133C" w:rsidRPr="007707F5" w:rsidRDefault="008863EF" w:rsidP="00D53365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28EBE20" wp14:editId="6920C22A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E1C4ED" w14:textId="26BF232E" w:rsidR="008863EF" w:rsidRDefault="008863EF" w:rsidP="008863EF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DB558DB" w14:textId="77777777" w:rsidR="0051133C" w:rsidRPr="00D53365" w:rsidRDefault="0051133C" w:rsidP="005A27A7">
      <w:pPr>
        <w:spacing w:after="0" w:line="20" w:lineRule="atLeast"/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4C7BE9" w14:textId="6C500C49" w:rsidR="008863EF" w:rsidRDefault="0091253F" w:rsidP="008863EF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Чотирнадцята</w:t>
      </w:r>
      <w:r w:rsidR="008863EF" w:rsidRPr="007707F5"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14:paraId="0AF18576" w14:textId="77777777" w:rsidR="0051133C" w:rsidRPr="007707F5" w:rsidRDefault="0051133C" w:rsidP="008863EF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3A5BE2" w14:textId="77777777" w:rsidR="008863EF" w:rsidRPr="007707F5" w:rsidRDefault="008863EF" w:rsidP="008863EF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707F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707F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61E3B675" w14:textId="77777777" w:rsidR="008863EF" w:rsidRPr="007707F5" w:rsidRDefault="008863EF" w:rsidP="008863EF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170"/>
        <w:gridCol w:w="1825"/>
        <w:gridCol w:w="1011"/>
        <w:gridCol w:w="1183"/>
        <w:gridCol w:w="2167"/>
      </w:tblGrid>
      <w:tr w:rsidR="008863EF" w:rsidRPr="007707F5" w14:paraId="613FC985" w14:textId="77777777" w:rsidTr="005A27A7">
        <w:tc>
          <w:tcPr>
            <w:tcW w:w="3170" w:type="dxa"/>
            <w:shd w:val="clear" w:color="auto" w:fill="auto"/>
          </w:tcPr>
          <w:p w14:paraId="77DB90AD" w14:textId="18B740F4" w:rsidR="008863EF" w:rsidRPr="007707F5" w:rsidRDefault="008863EF" w:rsidP="00F03E48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91253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3D4A2573" w14:textId="5B7D8602" w:rsidR="008863EF" w:rsidRPr="007707F5" w:rsidRDefault="0051133C" w:rsidP="0049536B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8863EF"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350" w:type="dxa"/>
            <w:gridSpan w:val="2"/>
            <w:shd w:val="clear" w:color="auto" w:fill="auto"/>
          </w:tcPr>
          <w:p w14:paraId="608B7621" w14:textId="77777777" w:rsidR="008863EF" w:rsidRPr="007707F5" w:rsidRDefault="008863EF" w:rsidP="0049536B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№</w:t>
            </w:r>
          </w:p>
        </w:tc>
      </w:tr>
      <w:tr w:rsidR="008863EF" w:rsidRPr="007707F5" w14:paraId="6F745F48" w14:textId="77777777" w:rsidTr="005A27A7">
        <w:trPr>
          <w:gridAfter w:val="1"/>
          <w:wAfter w:w="2167" w:type="dxa"/>
          <w:trHeight w:val="936"/>
        </w:trPr>
        <w:tc>
          <w:tcPr>
            <w:tcW w:w="4995" w:type="dxa"/>
            <w:gridSpan w:val="2"/>
            <w:shd w:val="clear" w:color="auto" w:fill="auto"/>
          </w:tcPr>
          <w:p w14:paraId="26068A44" w14:textId="77777777" w:rsidR="005A27A7" w:rsidRDefault="005A27A7" w:rsidP="005A27A7">
            <w:pPr>
              <w:tabs>
                <w:tab w:val="left" w:pos="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0F299D7" w14:textId="77777777" w:rsidR="005A27A7" w:rsidRDefault="005A27A7" w:rsidP="005A27A7">
            <w:pPr>
              <w:tabs>
                <w:tab w:val="left" w:pos="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3C312F" w14:textId="63F31ED4" w:rsidR="00AF1483" w:rsidRDefault="00AF1483" w:rsidP="005A27A7">
            <w:pPr>
              <w:tabs>
                <w:tab w:val="left" w:pos="216"/>
              </w:tabs>
              <w:spacing w:after="0" w:line="20" w:lineRule="atLeast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надання дозволу на використання зображення герба Закарпатської області</w:t>
            </w:r>
          </w:p>
          <w:p w14:paraId="1AE61DDD" w14:textId="77777777" w:rsidR="008863EF" w:rsidRPr="007707F5" w:rsidRDefault="008863EF" w:rsidP="005A27A7">
            <w:pPr>
              <w:tabs>
                <w:tab w:val="left" w:pos="29"/>
              </w:tabs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4" w:type="dxa"/>
            <w:gridSpan w:val="2"/>
            <w:shd w:val="clear" w:color="auto" w:fill="auto"/>
          </w:tcPr>
          <w:p w14:paraId="09146BB3" w14:textId="77777777" w:rsidR="008863EF" w:rsidRPr="007707F5" w:rsidRDefault="008863EF" w:rsidP="005A27A7">
            <w:pPr>
              <w:tabs>
                <w:tab w:val="left" w:pos="0"/>
              </w:tabs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693274F" w14:textId="63E7F7F0" w:rsidR="005B4F4E" w:rsidRDefault="008863EF" w:rsidP="005A27A7">
      <w:pPr>
        <w:tabs>
          <w:tab w:val="left" w:pos="0"/>
        </w:tabs>
        <w:spacing w:after="0" w:line="2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393584">
        <w:rPr>
          <w:rFonts w:ascii="Times New Roman" w:hAnsi="Times New Roman" w:cs="Times New Roman"/>
          <w:sz w:val="28"/>
          <w:szCs w:val="28"/>
        </w:rPr>
        <w:t>статті 43 Закону України «Про місцеве са</w:t>
      </w:r>
      <w:r w:rsidR="009626AB">
        <w:rPr>
          <w:rFonts w:ascii="Times New Roman" w:hAnsi="Times New Roman" w:cs="Times New Roman"/>
          <w:sz w:val="28"/>
          <w:szCs w:val="28"/>
        </w:rPr>
        <w:t>моврядування</w:t>
      </w:r>
      <w:r w:rsidR="00432A95">
        <w:rPr>
          <w:rFonts w:ascii="Times New Roman" w:hAnsi="Times New Roman" w:cs="Times New Roman"/>
          <w:sz w:val="28"/>
          <w:szCs w:val="28"/>
        </w:rPr>
        <w:t xml:space="preserve"> в Україні</w:t>
      </w:r>
      <w:r w:rsidR="009626AB">
        <w:rPr>
          <w:rFonts w:ascii="Times New Roman" w:hAnsi="Times New Roman" w:cs="Times New Roman"/>
          <w:sz w:val="28"/>
          <w:szCs w:val="28"/>
        </w:rPr>
        <w:t>»</w:t>
      </w:r>
      <w:r w:rsidR="00432A95">
        <w:rPr>
          <w:rFonts w:ascii="Times New Roman" w:hAnsi="Times New Roman" w:cs="Times New Roman"/>
          <w:sz w:val="28"/>
          <w:szCs w:val="28"/>
        </w:rPr>
        <w:t>,</w:t>
      </w:r>
      <w:r w:rsidR="00D46C15">
        <w:rPr>
          <w:rFonts w:ascii="Times New Roman" w:hAnsi="Times New Roman" w:cs="Times New Roman"/>
          <w:sz w:val="28"/>
          <w:szCs w:val="28"/>
        </w:rPr>
        <w:t xml:space="preserve"> рішення Закарпатської обласної ради народних депутатів ХХІ скликання від </w:t>
      </w:r>
      <w:r w:rsidR="00432A95">
        <w:rPr>
          <w:rFonts w:ascii="Times New Roman" w:hAnsi="Times New Roman" w:cs="Times New Roman"/>
          <w:sz w:val="28"/>
          <w:szCs w:val="28"/>
        </w:rPr>
        <w:t>18 грудня 1990 року,</w:t>
      </w:r>
      <w:r w:rsidR="00D46C15">
        <w:rPr>
          <w:rFonts w:ascii="Times New Roman" w:hAnsi="Times New Roman" w:cs="Times New Roman"/>
          <w:sz w:val="28"/>
          <w:szCs w:val="28"/>
        </w:rPr>
        <w:t xml:space="preserve"> </w:t>
      </w:r>
      <w:r w:rsidR="0051133C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D46C15">
        <w:rPr>
          <w:rFonts w:ascii="Times New Roman" w:hAnsi="Times New Roman" w:cs="Times New Roman"/>
          <w:sz w:val="28"/>
          <w:szCs w:val="28"/>
        </w:rPr>
        <w:t xml:space="preserve">звернення </w:t>
      </w:r>
      <w:r w:rsidR="00432A95">
        <w:rPr>
          <w:rFonts w:ascii="Times New Roman" w:hAnsi="Times New Roman" w:cs="Times New Roman"/>
          <w:sz w:val="28"/>
          <w:szCs w:val="28"/>
        </w:rPr>
        <w:t xml:space="preserve">керівництва </w:t>
      </w:r>
      <w:r w:rsidR="00D46C15">
        <w:rPr>
          <w:rFonts w:ascii="Times New Roman" w:hAnsi="Times New Roman" w:cs="Times New Roman"/>
          <w:sz w:val="28"/>
          <w:szCs w:val="28"/>
        </w:rPr>
        <w:t>військової частини</w:t>
      </w:r>
      <w:r w:rsidR="00432A95">
        <w:rPr>
          <w:rFonts w:ascii="Times New Roman" w:hAnsi="Times New Roman" w:cs="Times New Roman"/>
          <w:sz w:val="28"/>
          <w:szCs w:val="28"/>
        </w:rPr>
        <w:t xml:space="preserve"> </w:t>
      </w:r>
      <w:r w:rsidR="00D46C15">
        <w:rPr>
          <w:rFonts w:ascii="Times New Roman" w:hAnsi="Times New Roman" w:cs="Times New Roman"/>
          <w:sz w:val="28"/>
          <w:szCs w:val="28"/>
        </w:rPr>
        <w:t xml:space="preserve">А </w:t>
      </w:r>
      <w:r w:rsidR="0091253F">
        <w:rPr>
          <w:rFonts w:ascii="Times New Roman" w:hAnsi="Times New Roman" w:cs="Times New Roman"/>
          <w:sz w:val="28"/>
          <w:szCs w:val="28"/>
        </w:rPr>
        <w:t xml:space="preserve">3115 </w:t>
      </w:r>
      <w:r w:rsidR="00D46C15">
        <w:rPr>
          <w:rFonts w:ascii="Times New Roman" w:hAnsi="Times New Roman" w:cs="Times New Roman"/>
          <w:sz w:val="28"/>
          <w:szCs w:val="28"/>
        </w:rPr>
        <w:t xml:space="preserve">від </w:t>
      </w:r>
      <w:r w:rsidR="0091253F">
        <w:rPr>
          <w:rFonts w:ascii="Times New Roman" w:hAnsi="Times New Roman" w:cs="Times New Roman"/>
          <w:sz w:val="28"/>
          <w:szCs w:val="28"/>
        </w:rPr>
        <w:t>18</w:t>
      </w:r>
      <w:r w:rsidR="00D46C15">
        <w:rPr>
          <w:rFonts w:ascii="Times New Roman" w:hAnsi="Times New Roman" w:cs="Times New Roman"/>
          <w:sz w:val="28"/>
          <w:szCs w:val="28"/>
        </w:rPr>
        <w:t>.0</w:t>
      </w:r>
      <w:r w:rsidR="0091253F">
        <w:rPr>
          <w:rFonts w:ascii="Times New Roman" w:hAnsi="Times New Roman" w:cs="Times New Roman"/>
          <w:sz w:val="28"/>
          <w:szCs w:val="28"/>
        </w:rPr>
        <w:t>1</w:t>
      </w:r>
      <w:r w:rsidR="00D46C15">
        <w:rPr>
          <w:rFonts w:ascii="Times New Roman" w:hAnsi="Times New Roman" w:cs="Times New Roman"/>
          <w:sz w:val="28"/>
          <w:szCs w:val="28"/>
        </w:rPr>
        <w:t>.202</w:t>
      </w:r>
      <w:r w:rsidR="0091253F">
        <w:rPr>
          <w:rFonts w:ascii="Times New Roman" w:hAnsi="Times New Roman" w:cs="Times New Roman"/>
          <w:sz w:val="28"/>
          <w:szCs w:val="28"/>
        </w:rPr>
        <w:t>4</w:t>
      </w:r>
      <w:r w:rsidR="00D46C15">
        <w:rPr>
          <w:rFonts w:ascii="Times New Roman" w:hAnsi="Times New Roman" w:cs="Times New Roman"/>
          <w:sz w:val="28"/>
          <w:szCs w:val="28"/>
        </w:rPr>
        <w:t xml:space="preserve"> №</w:t>
      </w:r>
      <w:r w:rsidR="00432A95">
        <w:rPr>
          <w:rFonts w:ascii="Times New Roman" w:hAnsi="Times New Roman" w:cs="Times New Roman"/>
          <w:sz w:val="28"/>
          <w:szCs w:val="28"/>
        </w:rPr>
        <w:t xml:space="preserve"> </w:t>
      </w:r>
      <w:r w:rsidR="0091253F">
        <w:rPr>
          <w:rFonts w:ascii="Times New Roman" w:hAnsi="Times New Roman" w:cs="Times New Roman"/>
          <w:sz w:val="28"/>
          <w:szCs w:val="28"/>
        </w:rPr>
        <w:t>50/115/23-81</w:t>
      </w:r>
      <w:r w:rsidR="00432A95">
        <w:rPr>
          <w:rFonts w:ascii="Times New Roman" w:hAnsi="Times New Roman" w:cs="Times New Roman"/>
          <w:sz w:val="28"/>
          <w:szCs w:val="28"/>
        </w:rPr>
        <w:t>,</w:t>
      </w:r>
      <w:r w:rsidR="00D46C15">
        <w:rPr>
          <w:rFonts w:ascii="Times New Roman" w:hAnsi="Times New Roman" w:cs="Times New Roman"/>
          <w:sz w:val="28"/>
          <w:szCs w:val="28"/>
        </w:rPr>
        <w:t xml:space="preserve"> обласна рада </w:t>
      </w:r>
      <w:r w:rsidR="006326A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46C15" w:rsidRPr="0051133C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5113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6C15" w:rsidRPr="0051133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5113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6C15" w:rsidRPr="0051133C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5113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6C15" w:rsidRPr="0051133C"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="005113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6C15" w:rsidRPr="0051133C">
        <w:rPr>
          <w:rFonts w:ascii="Times New Roman" w:hAnsi="Times New Roman" w:cs="Times New Roman"/>
          <w:b/>
          <w:bCs/>
          <w:sz w:val="28"/>
          <w:szCs w:val="28"/>
        </w:rPr>
        <w:t>ш</w:t>
      </w:r>
      <w:r w:rsidR="005113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6C15" w:rsidRPr="0051133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5113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6C15" w:rsidRPr="0051133C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5113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6C15" w:rsidRPr="0051133C">
        <w:rPr>
          <w:rFonts w:ascii="Times New Roman" w:hAnsi="Times New Roman" w:cs="Times New Roman"/>
          <w:b/>
          <w:bCs/>
          <w:sz w:val="28"/>
          <w:szCs w:val="28"/>
        </w:rPr>
        <w:t>а:</w:t>
      </w:r>
    </w:p>
    <w:p w14:paraId="45FD5E01" w14:textId="77777777" w:rsidR="0051133C" w:rsidRPr="0051133C" w:rsidRDefault="0051133C" w:rsidP="005A27A7">
      <w:pPr>
        <w:tabs>
          <w:tab w:val="left" w:pos="0"/>
        </w:tabs>
        <w:spacing w:after="0" w:line="2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57DE2A" w14:textId="39BB21C5" w:rsidR="00D46C15" w:rsidRDefault="00D46C15" w:rsidP="005A27A7">
      <w:pPr>
        <w:pStyle w:val="a7"/>
        <w:tabs>
          <w:tab w:val="left" w:pos="0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Дозволити військовій частині А </w:t>
      </w:r>
      <w:r w:rsidR="0091253F">
        <w:rPr>
          <w:rFonts w:ascii="Times New Roman" w:hAnsi="Times New Roman" w:cs="Times New Roman"/>
          <w:sz w:val="28"/>
          <w:szCs w:val="28"/>
        </w:rPr>
        <w:t>3115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53F">
        <w:rPr>
          <w:rFonts w:ascii="Times New Roman" w:hAnsi="Times New Roman" w:cs="Times New Roman"/>
          <w:sz w:val="28"/>
          <w:szCs w:val="28"/>
        </w:rPr>
        <w:t>Національної гвардії України</w:t>
      </w:r>
      <w:r>
        <w:rPr>
          <w:rFonts w:ascii="Times New Roman" w:hAnsi="Times New Roman" w:cs="Times New Roman"/>
          <w:sz w:val="28"/>
          <w:szCs w:val="28"/>
        </w:rPr>
        <w:t xml:space="preserve"> використовувати зображення герба Закарпатської області на нарукавному знаку (ем</w:t>
      </w:r>
      <w:r w:rsidR="00432A95">
        <w:rPr>
          <w:rFonts w:ascii="Times New Roman" w:hAnsi="Times New Roman" w:cs="Times New Roman"/>
          <w:sz w:val="28"/>
          <w:szCs w:val="28"/>
        </w:rPr>
        <w:t>блемі) цієї військової частини</w:t>
      </w:r>
      <w:r w:rsidR="0051133C">
        <w:rPr>
          <w:rFonts w:ascii="Times New Roman" w:hAnsi="Times New Roman" w:cs="Times New Roman"/>
          <w:sz w:val="28"/>
          <w:szCs w:val="28"/>
        </w:rPr>
        <w:t xml:space="preserve"> (додається)</w:t>
      </w:r>
      <w:r w:rsidR="00432A95">
        <w:rPr>
          <w:rFonts w:ascii="Times New Roman" w:hAnsi="Times New Roman" w:cs="Times New Roman"/>
          <w:sz w:val="28"/>
          <w:szCs w:val="28"/>
        </w:rPr>
        <w:t>.</w:t>
      </w:r>
    </w:p>
    <w:p w14:paraId="43F2AA47" w14:textId="5AF3169B" w:rsidR="00612180" w:rsidRPr="00021E8C" w:rsidRDefault="008863EF" w:rsidP="005A27A7">
      <w:pPr>
        <w:tabs>
          <w:tab w:val="left" w:pos="0"/>
        </w:tabs>
        <w:spacing w:after="0" w:line="20" w:lineRule="atLeast"/>
        <w:ind w:firstLine="63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</w:t>
      </w:r>
      <w:r>
        <w:rPr>
          <w:rFonts w:ascii="Times New Roman" w:hAnsi="Times New Roman" w:cs="Times New Roman"/>
          <w:sz w:val="28"/>
          <w:szCs w:val="28"/>
        </w:rPr>
        <w:t>окласти на</w:t>
      </w:r>
      <w:r w:rsidR="00CA6903">
        <w:rPr>
          <w:rFonts w:ascii="Times New Roman" w:hAnsi="Times New Roman" w:cs="Times New Roman"/>
          <w:sz w:val="28"/>
          <w:szCs w:val="28"/>
        </w:rPr>
        <w:t xml:space="preserve"> голову обласної ради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133C">
        <w:rPr>
          <w:rFonts w:ascii="Times New Roman" w:hAnsi="Times New Roman" w:cs="Times New Roman"/>
          <w:sz w:val="28"/>
          <w:szCs w:val="28"/>
        </w:rPr>
        <w:t xml:space="preserve">постійну комісію обласної ради з питань регламенту, депутатської </w:t>
      </w:r>
      <w:r w:rsidR="00B03A4A">
        <w:rPr>
          <w:rFonts w:ascii="Times New Roman" w:hAnsi="Times New Roman" w:cs="Times New Roman"/>
          <w:sz w:val="28"/>
          <w:szCs w:val="28"/>
        </w:rPr>
        <w:t>роботи</w:t>
      </w:r>
      <w:r w:rsidR="0051133C">
        <w:rPr>
          <w:rFonts w:ascii="Times New Roman" w:hAnsi="Times New Roman" w:cs="Times New Roman"/>
          <w:sz w:val="28"/>
          <w:szCs w:val="28"/>
        </w:rPr>
        <w:t xml:space="preserve">, етики, </w:t>
      </w:r>
      <w:r w:rsidR="00B03A4A">
        <w:rPr>
          <w:rFonts w:ascii="Times New Roman" w:hAnsi="Times New Roman" w:cs="Times New Roman"/>
          <w:sz w:val="28"/>
          <w:szCs w:val="28"/>
        </w:rPr>
        <w:t xml:space="preserve">нагороджень, </w:t>
      </w:r>
      <w:r w:rsidR="0051133C">
        <w:rPr>
          <w:rFonts w:ascii="Times New Roman" w:hAnsi="Times New Roman" w:cs="Times New Roman"/>
          <w:sz w:val="28"/>
          <w:szCs w:val="28"/>
        </w:rPr>
        <w:t>правових питань та антикорупційної діяльності</w:t>
      </w:r>
      <w:r w:rsidR="00432A95">
        <w:rPr>
          <w:rFonts w:ascii="Times New Roman" w:hAnsi="Times New Roman" w:cs="Times New Roman"/>
          <w:sz w:val="28"/>
          <w:szCs w:val="28"/>
        </w:rPr>
        <w:t>.</w:t>
      </w:r>
    </w:p>
    <w:p w14:paraId="4F7B4866" w14:textId="77777777" w:rsidR="008863EF" w:rsidRPr="007707F5" w:rsidRDefault="008863EF" w:rsidP="008863EF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7954C64" w14:textId="77777777" w:rsidR="008863EF" w:rsidRDefault="008863EF" w:rsidP="008863EF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2BDD799D" w14:textId="77777777" w:rsidR="005A27A7" w:rsidRPr="007707F5" w:rsidRDefault="005A27A7" w:rsidP="008863EF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39B2B17D" w14:textId="2925CAC4" w:rsidR="008863EF" w:rsidRDefault="008863EF" w:rsidP="008863EF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="00432A9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91253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32A9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E158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1253F">
        <w:rPr>
          <w:rFonts w:ascii="Times New Roman" w:hAnsi="Times New Roman" w:cs="Times New Roman"/>
          <w:b/>
          <w:sz w:val="28"/>
          <w:szCs w:val="28"/>
        </w:rPr>
        <w:t>Роман САРАЙ</w:t>
      </w:r>
    </w:p>
    <w:p w14:paraId="174FDE22" w14:textId="77777777" w:rsidR="008863EF" w:rsidRDefault="008863EF" w:rsidP="008863EF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E096A08" w14:textId="77777777" w:rsidR="008863EF" w:rsidRDefault="008863EF" w:rsidP="008863EF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A35B122" w14:textId="77777777" w:rsidR="008863EF" w:rsidRDefault="008863EF" w:rsidP="008863EF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8D96BD8" w14:textId="77777777" w:rsidR="008863EF" w:rsidRDefault="008863EF" w:rsidP="008863EF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480B3F78" w14:textId="77777777" w:rsidR="004365F9" w:rsidRDefault="004365F9"/>
    <w:sectPr w:rsidR="004365F9" w:rsidSect="005A27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EB05FF"/>
    <w:multiLevelType w:val="hybridMultilevel"/>
    <w:tmpl w:val="66065D90"/>
    <w:lvl w:ilvl="0" w:tplc="326013E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DBA1C7C"/>
    <w:multiLevelType w:val="hybridMultilevel"/>
    <w:tmpl w:val="2D0C85B4"/>
    <w:lvl w:ilvl="0" w:tplc="DD6028A8">
      <w:start w:val="1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727" w:hanging="360"/>
      </w:pPr>
    </w:lvl>
    <w:lvl w:ilvl="2" w:tplc="0422001B" w:tentative="1">
      <w:start w:val="1"/>
      <w:numFmt w:val="lowerRoman"/>
      <w:lvlText w:val="%3."/>
      <w:lvlJc w:val="right"/>
      <w:pPr>
        <w:ind w:left="3447" w:hanging="180"/>
      </w:pPr>
    </w:lvl>
    <w:lvl w:ilvl="3" w:tplc="0422000F" w:tentative="1">
      <w:start w:val="1"/>
      <w:numFmt w:val="decimal"/>
      <w:lvlText w:val="%4."/>
      <w:lvlJc w:val="left"/>
      <w:pPr>
        <w:ind w:left="4167" w:hanging="360"/>
      </w:pPr>
    </w:lvl>
    <w:lvl w:ilvl="4" w:tplc="04220019" w:tentative="1">
      <w:start w:val="1"/>
      <w:numFmt w:val="lowerLetter"/>
      <w:lvlText w:val="%5."/>
      <w:lvlJc w:val="left"/>
      <w:pPr>
        <w:ind w:left="4887" w:hanging="360"/>
      </w:pPr>
    </w:lvl>
    <w:lvl w:ilvl="5" w:tplc="0422001B" w:tentative="1">
      <w:start w:val="1"/>
      <w:numFmt w:val="lowerRoman"/>
      <w:lvlText w:val="%6."/>
      <w:lvlJc w:val="right"/>
      <w:pPr>
        <w:ind w:left="5607" w:hanging="180"/>
      </w:pPr>
    </w:lvl>
    <w:lvl w:ilvl="6" w:tplc="0422000F" w:tentative="1">
      <w:start w:val="1"/>
      <w:numFmt w:val="decimal"/>
      <w:lvlText w:val="%7."/>
      <w:lvlJc w:val="left"/>
      <w:pPr>
        <w:ind w:left="6327" w:hanging="360"/>
      </w:pPr>
    </w:lvl>
    <w:lvl w:ilvl="7" w:tplc="04220019" w:tentative="1">
      <w:start w:val="1"/>
      <w:numFmt w:val="lowerLetter"/>
      <w:lvlText w:val="%8."/>
      <w:lvlJc w:val="left"/>
      <w:pPr>
        <w:ind w:left="7047" w:hanging="360"/>
      </w:pPr>
    </w:lvl>
    <w:lvl w:ilvl="8" w:tplc="0422001B" w:tentative="1">
      <w:start w:val="1"/>
      <w:numFmt w:val="lowerRoman"/>
      <w:lvlText w:val="%9."/>
      <w:lvlJc w:val="right"/>
      <w:pPr>
        <w:ind w:left="7767" w:hanging="180"/>
      </w:pPr>
    </w:lvl>
  </w:abstractNum>
  <w:num w:numId="1" w16cid:durableId="469322949">
    <w:abstractNumId w:val="0"/>
  </w:num>
  <w:num w:numId="2" w16cid:durableId="1464424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3EF"/>
    <w:rsid w:val="00077352"/>
    <w:rsid w:val="000C70A6"/>
    <w:rsid w:val="00193916"/>
    <w:rsid w:val="002E158C"/>
    <w:rsid w:val="003903B8"/>
    <w:rsid w:val="00393584"/>
    <w:rsid w:val="00432A95"/>
    <w:rsid w:val="004365F9"/>
    <w:rsid w:val="00473561"/>
    <w:rsid w:val="0051133C"/>
    <w:rsid w:val="005A261A"/>
    <w:rsid w:val="005A27A7"/>
    <w:rsid w:val="005B4F4E"/>
    <w:rsid w:val="00612180"/>
    <w:rsid w:val="006326A4"/>
    <w:rsid w:val="006532FD"/>
    <w:rsid w:val="0086321B"/>
    <w:rsid w:val="008863EF"/>
    <w:rsid w:val="0091253F"/>
    <w:rsid w:val="009626AB"/>
    <w:rsid w:val="00AF1483"/>
    <w:rsid w:val="00B03A4A"/>
    <w:rsid w:val="00B3067A"/>
    <w:rsid w:val="00CA6903"/>
    <w:rsid w:val="00D46C15"/>
    <w:rsid w:val="00D53365"/>
    <w:rsid w:val="00D578F0"/>
    <w:rsid w:val="00E93951"/>
    <w:rsid w:val="00EC10A1"/>
    <w:rsid w:val="00F03E48"/>
    <w:rsid w:val="00F76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81CEB"/>
  <w15:docId w15:val="{15B7AB01-046B-46BA-B848-E480F816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63EF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8863EF"/>
    <w:rPr>
      <w:rFonts w:ascii="Calibri" w:eastAsia="Calibri" w:hAnsi="Calibri" w:cs="Times New Roman"/>
      <w:sz w:val="28"/>
      <w:szCs w:val="20"/>
      <w:lang w:eastAsia="ar-SA"/>
    </w:rPr>
  </w:style>
  <w:style w:type="paragraph" w:customStyle="1" w:styleId="1">
    <w:name w:val="Абзац списка1"/>
    <w:basedOn w:val="a"/>
    <w:uiPriority w:val="34"/>
    <w:qFormat/>
    <w:rsid w:val="008863E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86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863E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863EF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113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4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731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8</cp:revision>
  <cp:lastPrinted>2023-04-26T12:25:00Z</cp:lastPrinted>
  <dcterms:created xsi:type="dcterms:W3CDTF">2024-02-15T12:57:00Z</dcterms:created>
  <dcterms:modified xsi:type="dcterms:W3CDTF">2024-02-16T12:34:00Z</dcterms:modified>
</cp:coreProperties>
</file>